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A5F22" w14:textId="77777777" w:rsidR="00AE7EA0" w:rsidRPr="002A2444" w:rsidRDefault="00AE7EA0" w:rsidP="00AE7EA0">
      <w:pPr>
        <w:pStyle w:val="Bodytext30"/>
        <w:shd w:val="clear" w:color="auto" w:fill="auto"/>
        <w:spacing w:after="0" w:line="360" w:lineRule="auto"/>
        <w:jc w:val="right"/>
        <w:rPr>
          <w:rStyle w:val="Bodytext3"/>
          <w:b/>
          <w:bCs/>
          <w:i/>
          <w:iCs/>
          <w:color w:val="000000"/>
          <w:sz w:val="24"/>
          <w:szCs w:val="24"/>
        </w:rPr>
      </w:pPr>
      <w:bookmarkStart w:id="0" w:name="_GoBack"/>
      <w:bookmarkEnd w:id="0"/>
      <w:r w:rsidRPr="002A2444">
        <w:rPr>
          <w:rStyle w:val="Bodytext3"/>
          <w:b/>
          <w:bCs/>
          <w:i/>
          <w:iCs/>
          <w:color w:val="000000"/>
          <w:sz w:val="24"/>
          <w:szCs w:val="24"/>
        </w:rPr>
        <w:t>Projekt</w:t>
      </w:r>
    </w:p>
    <w:p w14:paraId="00F06E3A" w14:textId="21F85C50" w:rsidR="00AE7EA0" w:rsidRDefault="009B6E9C" w:rsidP="00AE7EA0">
      <w:pPr>
        <w:pStyle w:val="Bodytext30"/>
        <w:shd w:val="clear" w:color="auto" w:fill="auto"/>
        <w:spacing w:after="0" w:line="360" w:lineRule="auto"/>
        <w:rPr>
          <w:rStyle w:val="Bodytext3"/>
          <w:color w:val="000000"/>
          <w:sz w:val="24"/>
          <w:szCs w:val="24"/>
        </w:rPr>
      </w:pPr>
      <w:bookmarkStart w:id="1" w:name="_Hlk221183999"/>
      <w:r>
        <w:rPr>
          <w:rStyle w:val="Bodytext3"/>
          <w:color w:val="000000"/>
          <w:sz w:val="24"/>
          <w:szCs w:val="24"/>
        </w:rPr>
        <w:t>U</w:t>
      </w:r>
      <w:r w:rsidRPr="002A2444">
        <w:rPr>
          <w:rStyle w:val="Bodytext3"/>
          <w:color w:val="000000"/>
          <w:sz w:val="24"/>
          <w:szCs w:val="24"/>
        </w:rPr>
        <w:t xml:space="preserve">CHWAŁA NR </w:t>
      </w:r>
    </w:p>
    <w:p w14:paraId="22C15681" w14:textId="708F335A" w:rsidR="00AE7EA0" w:rsidRPr="002A2444" w:rsidRDefault="009B6E9C" w:rsidP="00AE7EA0">
      <w:pPr>
        <w:pStyle w:val="Bodytext30"/>
        <w:shd w:val="clear" w:color="auto" w:fill="auto"/>
        <w:spacing w:after="0" w:line="360" w:lineRule="auto"/>
        <w:rPr>
          <w:sz w:val="24"/>
          <w:szCs w:val="24"/>
        </w:rPr>
      </w:pPr>
      <w:r>
        <w:rPr>
          <w:rStyle w:val="Bodytext3"/>
          <w:color w:val="000000"/>
          <w:sz w:val="24"/>
          <w:szCs w:val="24"/>
        </w:rPr>
        <w:t>RADY MIEJSKIEJ W NOWYM MIEŚCIE NAD PILICĄ</w:t>
      </w:r>
      <w:r w:rsidR="00AE7EA0" w:rsidRPr="002A2444">
        <w:rPr>
          <w:rStyle w:val="Bodytext3"/>
          <w:color w:val="000000"/>
          <w:sz w:val="24"/>
          <w:szCs w:val="24"/>
        </w:rPr>
        <w:br/>
      </w:r>
      <w:r w:rsidR="00AE7EA0" w:rsidRPr="002A2444">
        <w:rPr>
          <w:rStyle w:val="Bodytext4"/>
          <w:b w:val="0"/>
          <w:bCs w:val="0"/>
          <w:color w:val="000000"/>
          <w:sz w:val="24"/>
          <w:szCs w:val="24"/>
        </w:rPr>
        <w:t xml:space="preserve">z dnia </w:t>
      </w:r>
    </w:p>
    <w:p w14:paraId="6E204583" w14:textId="4116092F" w:rsidR="00AE7EA0" w:rsidRDefault="00AE7EA0" w:rsidP="00AE7EA0">
      <w:pPr>
        <w:pStyle w:val="Bodytext30"/>
        <w:shd w:val="clear" w:color="auto" w:fill="auto"/>
        <w:spacing w:after="0" w:line="360" w:lineRule="auto"/>
        <w:rPr>
          <w:rStyle w:val="Bodytext3"/>
          <w:color w:val="000000"/>
          <w:sz w:val="24"/>
          <w:szCs w:val="24"/>
        </w:rPr>
      </w:pPr>
      <w:r w:rsidRPr="002A2444">
        <w:rPr>
          <w:rStyle w:val="Bodytext3"/>
          <w:color w:val="000000"/>
          <w:sz w:val="24"/>
          <w:szCs w:val="24"/>
        </w:rPr>
        <w:t xml:space="preserve">w sprawie przyjęcia Programu Wspierania Rodziny w Gminie </w:t>
      </w:r>
      <w:r>
        <w:rPr>
          <w:rStyle w:val="Bodytext3"/>
          <w:color w:val="000000"/>
          <w:sz w:val="24"/>
          <w:szCs w:val="24"/>
        </w:rPr>
        <w:t xml:space="preserve">Nowe Miasto nad Pilicą </w:t>
      </w:r>
      <w:r w:rsidR="009B6E9C">
        <w:rPr>
          <w:rStyle w:val="Bodytext3"/>
          <w:color w:val="000000"/>
          <w:sz w:val="24"/>
          <w:szCs w:val="24"/>
        </w:rPr>
        <w:br/>
      </w:r>
      <w:r w:rsidRPr="002A2444">
        <w:rPr>
          <w:rStyle w:val="Bodytext3"/>
          <w:color w:val="000000"/>
          <w:sz w:val="24"/>
          <w:szCs w:val="24"/>
        </w:rPr>
        <w:t xml:space="preserve"> na lata 202</w:t>
      </w:r>
      <w:r w:rsidR="00D62566">
        <w:rPr>
          <w:rStyle w:val="Bodytext3"/>
          <w:color w:val="000000"/>
          <w:sz w:val="24"/>
          <w:szCs w:val="24"/>
        </w:rPr>
        <w:t>6</w:t>
      </w:r>
      <w:r w:rsidRPr="002A2444">
        <w:rPr>
          <w:rStyle w:val="Bodytext3"/>
          <w:color w:val="000000"/>
          <w:sz w:val="24"/>
          <w:szCs w:val="24"/>
        </w:rPr>
        <w:t xml:space="preserve"> -202</w:t>
      </w:r>
      <w:r w:rsidR="00D62566">
        <w:rPr>
          <w:rStyle w:val="Bodytext3"/>
          <w:color w:val="000000"/>
          <w:sz w:val="24"/>
          <w:szCs w:val="24"/>
        </w:rPr>
        <w:t>8</w:t>
      </w:r>
      <w:r w:rsidRPr="002A2444">
        <w:rPr>
          <w:rStyle w:val="Bodytext3"/>
          <w:color w:val="000000"/>
          <w:sz w:val="24"/>
          <w:szCs w:val="24"/>
        </w:rPr>
        <w:t>.</w:t>
      </w:r>
    </w:p>
    <w:bookmarkEnd w:id="1"/>
    <w:p w14:paraId="5CA11AAE" w14:textId="77777777" w:rsidR="006660B6" w:rsidRPr="002A2444" w:rsidRDefault="006660B6" w:rsidP="00AE7EA0">
      <w:pPr>
        <w:pStyle w:val="Bodytext30"/>
        <w:shd w:val="clear" w:color="auto" w:fill="auto"/>
        <w:spacing w:after="0" w:line="360" w:lineRule="auto"/>
        <w:rPr>
          <w:sz w:val="24"/>
          <w:szCs w:val="24"/>
        </w:rPr>
      </w:pPr>
    </w:p>
    <w:p w14:paraId="6717B633" w14:textId="5ED94268" w:rsidR="00AE7EA0" w:rsidRDefault="00AE7EA0" w:rsidP="009B6E9C">
      <w:pPr>
        <w:pStyle w:val="Bodytext40"/>
        <w:shd w:val="clear" w:color="auto" w:fill="auto"/>
        <w:spacing w:before="0" w:after="0" w:line="360" w:lineRule="auto"/>
        <w:ind w:firstLine="260"/>
        <w:jc w:val="both"/>
        <w:rPr>
          <w:rStyle w:val="Bodytext4"/>
          <w:color w:val="000000"/>
          <w:sz w:val="24"/>
          <w:szCs w:val="24"/>
        </w:rPr>
      </w:pPr>
      <w:r w:rsidRPr="002A2444">
        <w:rPr>
          <w:rStyle w:val="Bodytext4"/>
          <w:color w:val="000000"/>
          <w:sz w:val="24"/>
          <w:szCs w:val="24"/>
        </w:rPr>
        <w:t>Na podstawie art. 18 ust. 2 pkt. 15 ustawy z dnia 8 marca 1990 r. o samorządzie gminnym (Dz.U. z 20</w:t>
      </w:r>
      <w:r w:rsidR="006660B6">
        <w:rPr>
          <w:rStyle w:val="Bodytext4"/>
          <w:color w:val="000000"/>
          <w:sz w:val="24"/>
          <w:szCs w:val="24"/>
        </w:rPr>
        <w:t>2</w:t>
      </w:r>
      <w:r w:rsidR="00D62566">
        <w:rPr>
          <w:rStyle w:val="Bodytext4"/>
          <w:color w:val="000000"/>
          <w:sz w:val="24"/>
          <w:szCs w:val="24"/>
        </w:rPr>
        <w:t>5</w:t>
      </w:r>
      <w:r w:rsidRPr="002A2444">
        <w:rPr>
          <w:rStyle w:val="Bodytext4"/>
          <w:color w:val="000000"/>
          <w:sz w:val="24"/>
          <w:szCs w:val="24"/>
        </w:rPr>
        <w:t xml:space="preserve"> r., poz. </w:t>
      </w:r>
      <w:r w:rsidR="00D62566">
        <w:rPr>
          <w:rStyle w:val="Bodytext4"/>
          <w:color w:val="000000"/>
          <w:sz w:val="24"/>
          <w:szCs w:val="24"/>
        </w:rPr>
        <w:t xml:space="preserve">1140 ze zm. </w:t>
      </w:r>
      <w:r w:rsidRPr="002A2444">
        <w:rPr>
          <w:rStyle w:val="Bodytext4"/>
          <w:color w:val="000000"/>
          <w:sz w:val="24"/>
          <w:szCs w:val="24"/>
        </w:rPr>
        <w:t>) oraz art. 176 pkt. 1 art. 179 ust. 2 ustawy z dnia 6 czerwca 2011</w:t>
      </w:r>
      <w:r w:rsidR="00D62566">
        <w:rPr>
          <w:rStyle w:val="Bodytext4"/>
          <w:color w:val="000000"/>
          <w:sz w:val="24"/>
          <w:szCs w:val="24"/>
        </w:rPr>
        <w:t>r</w:t>
      </w:r>
      <w:r w:rsidRPr="002A2444">
        <w:rPr>
          <w:rStyle w:val="Bodytext4"/>
          <w:color w:val="000000"/>
          <w:sz w:val="24"/>
          <w:szCs w:val="24"/>
        </w:rPr>
        <w:t>.</w:t>
      </w:r>
      <w:r w:rsidR="00D62566">
        <w:rPr>
          <w:rStyle w:val="Bodytext4"/>
          <w:color w:val="000000"/>
          <w:sz w:val="24"/>
          <w:szCs w:val="24"/>
        </w:rPr>
        <w:t xml:space="preserve"> </w:t>
      </w:r>
      <w:r w:rsidRPr="002A2444">
        <w:rPr>
          <w:rStyle w:val="Bodytext4"/>
          <w:color w:val="000000"/>
          <w:sz w:val="24"/>
          <w:szCs w:val="24"/>
        </w:rPr>
        <w:t xml:space="preserve"> o wspieraniu rodziny i systemie pieczy zastępczej ( Dz. U. z 20</w:t>
      </w:r>
      <w:r w:rsidR="006660B6">
        <w:rPr>
          <w:rStyle w:val="Bodytext4"/>
          <w:color w:val="000000"/>
          <w:sz w:val="24"/>
          <w:szCs w:val="24"/>
        </w:rPr>
        <w:t>2</w:t>
      </w:r>
      <w:r w:rsidR="00D62566">
        <w:rPr>
          <w:rStyle w:val="Bodytext4"/>
          <w:color w:val="000000"/>
          <w:sz w:val="24"/>
          <w:szCs w:val="24"/>
        </w:rPr>
        <w:t>5</w:t>
      </w:r>
      <w:r w:rsidRPr="002A2444">
        <w:rPr>
          <w:rStyle w:val="Bodytext4"/>
          <w:color w:val="000000"/>
          <w:sz w:val="24"/>
          <w:szCs w:val="24"/>
        </w:rPr>
        <w:t xml:space="preserve"> r poz.</w:t>
      </w:r>
      <w:r w:rsidR="006660B6">
        <w:rPr>
          <w:rStyle w:val="Bodytext4"/>
          <w:color w:val="000000"/>
          <w:sz w:val="24"/>
          <w:szCs w:val="24"/>
        </w:rPr>
        <w:t>4</w:t>
      </w:r>
      <w:r w:rsidR="00D62566">
        <w:rPr>
          <w:rStyle w:val="Bodytext4"/>
          <w:color w:val="000000"/>
          <w:sz w:val="24"/>
          <w:szCs w:val="24"/>
        </w:rPr>
        <w:t>9</w:t>
      </w:r>
      <w:r w:rsidR="006660B6">
        <w:rPr>
          <w:rStyle w:val="Bodytext4"/>
          <w:color w:val="000000"/>
          <w:sz w:val="24"/>
          <w:szCs w:val="24"/>
        </w:rPr>
        <w:t xml:space="preserve"> ze zm.</w:t>
      </w:r>
      <w:r w:rsidRPr="002A2444">
        <w:rPr>
          <w:rStyle w:val="Bodytext4"/>
          <w:color w:val="000000"/>
          <w:sz w:val="24"/>
          <w:szCs w:val="24"/>
        </w:rPr>
        <w:t xml:space="preserve">) </w:t>
      </w:r>
      <w:r w:rsidR="00D62566">
        <w:rPr>
          <w:rStyle w:val="Bodytext4"/>
          <w:color w:val="000000"/>
          <w:sz w:val="24"/>
          <w:szCs w:val="24"/>
        </w:rPr>
        <w:br/>
      </w:r>
      <w:r w:rsidRPr="002A2444">
        <w:rPr>
          <w:rStyle w:val="Bodytext4Bold"/>
          <w:b w:val="0"/>
          <w:bCs w:val="0"/>
          <w:color w:val="000000"/>
          <w:sz w:val="24"/>
          <w:szCs w:val="24"/>
        </w:rPr>
        <w:t xml:space="preserve">Rada Miejska w Nowym Mieście nad Pilicą </w:t>
      </w:r>
      <w:r w:rsidRPr="002A2444">
        <w:rPr>
          <w:rStyle w:val="Bodytext4"/>
          <w:color w:val="000000"/>
          <w:sz w:val="24"/>
          <w:szCs w:val="24"/>
        </w:rPr>
        <w:t>, uchwala co następuje:</w:t>
      </w:r>
    </w:p>
    <w:p w14:paraId="13B5B1A6" w14:textId="77777777" w:rsidR="00AE7EA0" w:rsidRPr="002A2444" w:rsidRDefault="00AE7EA0" w:rsidP="009B6E9C">
      <w:pPr>
        <w:pStyle w:val="Bodytext40"/>
        <w:shd w:val="clear" w:color="auto" w:fill="auto"/>
        <w:spacing w:before="0" w:after="0" w:line="360" w:lineRule="auto"/>
        <w:ind w:firstLine="260"/>
        <w:jc w:val="both"/>
        <w:rPr>
          <w:sz w:val="24"/>
          <w:szCs w:val="24"/>
        </w:rPr>
      </w:pPr>
    </w:p>
    <w:p w14:paraId="3C6CEF18" w14:textId="77777777" w:rsidR="00AE7EA0" w:rsidRDefault="00AE7EA0" w:rsidP="009B6E9C">
      <w:pPr>
        <w:pStyle w:val="Bodytext40"/>
        <w:shd w:val="clear" w:color="auto" w:fill="auto"/>
        <w:spacing w:before="0" w:after="0" w:line="360" w:lineRule="auto"/>
        <w:ind w:firstLine="380"/>
        <w:rPr>
          <w:rStyle w:val="Bodytext4Bold"/>
          <w:color w:val="000000"/>
          <w:sz w:val="24"/>
          <w:szCs w:val="24"/>
        </w:rPr>
      </w:pPr>
      <w:r w:rsidRPr="002A2444">
        <w:rPr>
          <w:rStyle w:val="Bodytext4Bold"/>
          <w:color w:val="000000"/>
          <w:sz w:val="24"/>
          <w:szCs w:val="24"/>
        </w:rPr>
        <w:t>§ 1.</w:t>
      </w:r>
    </w:p>
    <w:p w14:paraId="3A1D31A1" w14:textId="40B1EED8" w:rsidR="00AE7EA0" w:rsidRPr="002A2444" w:rsidRDefault="00AE7EA0" w:rsidP="009B6E9C">
      <w:pPr>
        <w:pStyle w:val="Bodytext40"/>
        <w:shd w:val="clear" w:color="auto" w:fill="auto"/>
        <w:spacing w:before="0" w:after="0" w:line="360" w:lineRule="auto"/>
        <w:jc w:val="both"/>
        <w:rPr>
          <w:rStyle w:val="Bodytext4"/>
          <w:b/>
          <w:bCs/>
          <w:color w:val="000000"/>
          <w:sz w:val="24"/>
          <w:szCs w:val="24"/>
        </w:rPr>
      </w:pPr>
      <w:r>
        <w:rPr>
          <w:rStyle w:val="Bodytext4"/>
          <w:color w:val="000000"/>
          <w:sz w:val="24"/>
          <w:szCs w:val="24"/>
        </w:rPr>
        <w:t>Uchwala się</w:t>
      </w:r>
      <w:r w:rsidRPr="002A2444">
        <w:rPr>
          <w:rStyle w:val="Bodytext4"/>
          <w:color w:val="000000"/>
          <w:sz w:val="24"/>
          <w:szCs w:val="24"/>
        </w:rPr>
        <w:t xml:space="preserve"> Program Wspierania Rodziny w Gminie </w:t>
      </w:r>
      <w:r>
        <w:rPr>
          <w:rStyle w:val="Bodytext4"/>
          <w:color w:val="000000"/>
          <w:sz w:val="24"/>
          <w:szCs w:val="24"/>
        </w:rPr>
        <w:t>Nowe Miasto nad Pilicą</w:t>
      </w:r>
      <w:r w:rsidRPr="002A2444">
        <w:rPr>
          <w:rStyle w:val="Bodytext4"/>
          <w:color w:val="000000"/>
          <w:sz w:val="24"/>
          <w:szCs w:val="24"/>
        </w:rPr>
        <w:t xml:space="preserve"> na lata </w:t>
      </w:r>
      <w:r w:rsidR="00520F66">
        <w:rPr>
          <w:rStyle w:val="Bodytext4"/>
          <w:color w:val="000000"/>
          <w:sz w:val="24"/>
          <w:szCs w:val="24"/>
        </w:rPr>
        <w:br/>
      </w:r>
      <w:r w:rsidRPr="002A2444">
        <w:rPr>
          <w:rStyle w:val="Bodytext4"/>
          <w:color w:val="000000"/>
          <w:sz w:val="24"/>
          <w:szCs w:val="24"/>
        </w:rPr>
        <w:t>202</w:t>
      </w:r>
      <w:r w:rsidR="00D62566">
        <w:rPr>
          <w:rStyle w:val="Bodytext4"/>
          <w:color w:val="000000"/>
          <w:sz w:val="24"/>
          <w:szCs w:val="24"/>
        </w:rPr>
        <w:t>6</w:t>
      </w:r>
      <w:r w:rsidRPr="002A2444">
        <w:rPr>
          <w:rStyle w:val="Bodytext4"/>
          <w:color w:val="000000"/>
          <w:sz w:val="24"/>
          <w:szCs w:val="24"/>
        </w:rPr>
        <w:t>-202</w:t>
      </w:r>
      <w:r w:rsidR="00D62566">
        <w:rPr>
          <w:rStyle w:val="Bodytext4"/>
          <w:color w:val="000000"/>
          <w:sz w:val="24"/>
          <w:szCs w:val="24"/>
        </w:rPr>
        <w:t>8</w:t>
      </w:r>
      <w:r w:rsidRPr="002A2444">
        <w:rPr>
          <w:rStyle w:val="Bodytext4"/>
          <w:color w:val="000000"/>
          <w:sz w:val="24"/>
          <w:szCs w:val="24"/>
        </w:rPr>
        <w:t xml:space="preserve"> w brzmieniu ustalonym w załączniku</w:t>
      </w:r>
      <w:r w:rsidR="00BC21CB">
        <w:rPr>
          <w:rStyle w:val="Bodytext4"/>
          <w:color w:val="000000"/>
          <w:sz w:val="24"/>
          <w:szCs w:val="24"/>
        </w:rPr>
        <w:t xml:space="preserve"> nr 1</w:t>
      </w:r>
      <w:r w:rsidRPr="002A2444">
        <w:rPr>
          <w:rStyle w:val="Bodytext4"/>
          <w:color w:val="000000"/>
          <w:sz w:val="24"/>
          <w:szCs w:val="24"/>
        </w:rPr>
        <w:t xml:space="preserve"> do niniejszej uchwały.</w:t>
      </w:r>
    </w:p>
    <w:p w14:paraId="0D05B306" w14:textId="77777777" w:rsidR="00AE7EA0" w:rsidRPr="002A2444" w:rsidRDefault="00AE7EA0" w:rsidP="009B6E9C">
      <w:pPr>
        <w:pStyle w:val="Bodytext40"/>
        <w:shd w:val="clear" w:color="auto" w:fill="auto"/>
        <w:spacing w:before="0" w:after="0" w:line="360" w:lineRule="auto"/>
        <w:ind w:firstLine="380"/>
        <w:jc w:val="both"/>
        <w:rPr>
          <w:sz w:val="24"/>
          <w:szCs w:val="24"/>
        </w:rPr>
      </w:pPr>
    </w:p>
    <w:p w14:paraId="2EB1B63C" w14:textId="77777777" w:rsidR="00AE7EA0" w:rsidRDefault="00AE7EA0" w:rsidP="009B6E9C">
      <w:pPr>
        <w:pStyle w:val="Bodytext40"/>
        <w:shd w:val="clear" w:color="auto" w:fill="auto"/>
        <w:spacing w:before="0" w:after="0" w:line="360" w:lineRule="auto"/>
        <w:ind w:firstLine="380"/>
        <w:rPr>
          <w:rStyle w:val="Bodytext4Bold"/>
          <w:color w:val="000000"/>
          <w:sz w:val="24"/>
          <w:szCs w:val="24"/>
        </w:rPr>
      </w:pPr>
      <w:r w:rsidRPr="002A2444">
        <w:rPr>
          <w:rStyle w:val="Bodytext4Bold"/>
          <w:color w:val="000000"/>
          <w:sz w:val="24"/>
          <w:szCs w:val="24"/>
        </w:rPr>
        <w:t>§ 2.</w:t>
      </w:r>
    </w:p>
    <w:p w14:paraId="72A8F974" w14:textId="77777777" w:rsidR="00AE7EA0" w:rsidRDefault="00AE7EA0" w:rsidP="009B6E9C">
      <w:pPr>
        <w:pStyle w:val="Bodytext40"/>
        <w:shd w:val="clear" w:color="auto" w:fill="auto"/>
        <w:spacing w:before="0" w:after="0" w:line="360" w:lineRule="auto"/>
        <w:jc w:val="both"/>
        <w:rPr>
          <w:rStyle w:val="Bodytext4"/>
          <w:color w:val="000000"/>
          <w:sz w:val="24"/>
          <w:szCs w:val="24"/>
        </w:rPr>
      </w:pPr>
      <w:r w:rsidRPr="002A2444">
        <w:rPr>
          <w:rStyle w:val="Bodytext4"/>
          <w:color w:val="000000"/>
          <w:sz w:val="24"/>
          <w:szCs w:val="24"/>
        </w:rPr>
        <w:t xml:space="preserve">Wykonanie uchwały powierza się </w:t>
      </w:r>
      <w:r>
        <w:rPr>
          <w:rStyle w:val="Bodytext4"/>
          <w:color w:val="000000"/>
          <w:sz w:val="24"/>
          <w:szCs w:val="24"/>
        </w:rPr>
        <w:t>Burmistrzowi Miasta i Gminy Nowe Miasto nad Pilicą.</w:t>
      </w:r>
    </w:p>
    <w:p w14:paraId="5776D94A" w14:textId="77777777" w:rsidR="00AE7EA0" w:rsidRPr="002A2444" w:rsidRDefault="00AE7EA0" w:rsidP="009B6E9C">
      <w:pPr>
        <w:pStyle w:val="Bodytext40"/>
        <w:shd w:val="clear" w:color="auto" w:fill="auto"/>
        <w:spacing w:before="0" w:after="0" w:line="360" w:lineRule="auto"/>
        <w:ind w:firstLine="380"/>
        <w:jc w:val="both"/>
        <w:rPr>
          <w:sz w:val="24"/>
          <w:szCs w:val="24"/>
        </w:rPr>
      </w:pPr>
    </w:p>
    <w:p w14:paraId="057AD95B" w14:textId="77777777" w:rsidR="00AE7EA0" w:rsidRDefault="00AE7EA0" w:rsidP="009B6E9C">
      <w:pPr>
        <w:pStyle w:val="Bodytext40"/>
        <w:shd w:val="clear" w:color="auto" w:fill="auto"/>
        <w:spacing w:before="0" w:after="0" w:line="360" w:lineRule="auto"/>
        <w:ind w:firstLine="380"/>
        <w:rPr>
          <w:rStyle w:val="Bodytext4Bold"/>
          <w:color w:val="000000"/>
          <w:sz w:val="24"/>
          <w:szCs w:val="24"/>
        </w:rPr>
      </w:pPr>
      <w:r w:rsidRPr="002A2444">
        <w:rPr>
          <w:rStyle w:val="Bodytext4Bold"/>
          <w:color w:val="000000"/>
          <w:sz w:val="24"/>
          <w:szCs w:val="24"/>
        </w:rPr>
        <w:t>§ 3.</w:t>
      </w:r>
    </w:p>
    <w:p w14:paraId="54F139FF" w14:textId="4ACB98B7" w:rsidR="00AE7EA0" w:rsidRPr="002A2444" w:rsidRDefault="00AE7EA0" w:rsidP="009B6E9C">
      <w:pPr>
        <w:pStyle w:val="Bodytext40"/>
        <w:shd w:val="clear" w:color="auto" w:fill="auto"/>
        <w:spacing w:before="0" w:after="0" w:line="360" w:lineRule="auto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  <w:r w:rsidRPr="002A2444">
        <w:rPr>
          <w:rStyle w:val="Bodytext4"/>
          <w:color w:val="000000"/>
          <w:sz w:val="24"/>
          <w:szCs w:val="24"/>
        </w:rPr>
        <w:t xml:space="preserve">Uchwała wchodzi w życie </w:t>
      </w:r>
      <w:r>
        <w:rPr>
          <w:rStyle w:val="Bodytext4"/>
          <w:color w:val="000000"/>
          <w:sz w:val="24"/>
          <w:szCs w:val="24"/>
        </w:rPr>
        <w:t>po upływie 14 dni od ogłoszenia w Dzienniku Urzędowym Województwa Mazowieckiego, z mocą obowiązującą od 1 stycznia 202</w:t>
      </w:r>
      <w:r w:rsidR="00D62566">
        <w:rPr>
          <w:rStyle w:val="Bodytext4"/>
          <w:color w:val="000000"/>
          <w:sz w:val="24"/>
          <w:szCs w:val="24"/>
        </w:rPr>
        <w:t>6</w:t>
      </w:r>
      <w:r>
        <w:rPr>
          <w:rStyle w:val="Bodytext4"/>
          <w:color w:val="000000"/>
          <w:sz w:val="24"/>
          <w:szCs w:val="24"/>
        </w:rPr>
        <w:t xml:space="preserve"> roku.</w:t>
      </w:r>
    </w:p>
    <w:p w14:paraId="454ABF7B" w14:textId="77777777" w:rsidR="00AE7EA0" w:rsidRDefault="00AE7EA0" w:rsidP="00AE7EA0">
      <w:pPr>
        <w:pStyle w:val="Bodytext40"/>
        <w:shd w:val="clear" w:color="auto" w:fill="auto"/>
        <w:spacing w:before="0" w:after="0" w:line="360" w:lineRule="auto"/>
        <w:ind w:left="5260" w:right="1180"/>
        <w:jc w:val="left"/>
        <w:rPr>
          <w:rStyle w:val="Bodytext4"/>
          <w:color w:val="000000"/>
        </w:rPr>
      </w:pPr>
    </w:p>
    <w:p w14:paraId="5FA0B556" w14:textId="77777777" w:rsidR="00AE7EA0" w:rsidRDefault="00AE7EA0" w:rsidP="00AE7EA0">
      <w:pPr>
        <w:pStyle w:val="Bodytext40"/>
        <w:shd w:val="clear" w:color="auto" w:fill="auto"/>
        <w:spacing w:before="0" w:after="3013" w:line="379" w:lineRule="exact"/>
        <w:ind w:left="5260" w:right="1180"/>
        <w:jc w:val="left"/>
        <w:rPr>
          <w:rStyle w:val="Bodytext4"/>
          <w:color w:val="000000"/>
        </w:rPr>
      </w:pPr>
    </w:p>
    <w:p w14:paraId="33599469" w14:textId="77777777" w:rsidR="00AE7EA0" w:rsidRDefault="00AE7EA0" w:rsidP="00AE7EA0">
      <w:pPr>
        <w:pStyle w:val="Bodytext40"/>
        <w:shd w:val="clear" w:color="auto" w:fill="auto"/>
        <w:spacing w:before="0" w:after="3013" w:line="379" w:lineRule="exact"/>
        <w:ind w:left="5260" w:right="1180"/>
        <w:jc w:val="left"/>
        <w:rPr>
          <w:rStyle w:val="Bodytext4"/>
          <w:color w:val="000000"/>
        </w:rPr>
      </w:pPr>
    </w:p>
    <w:p w14:paraId="0E9F56C4" w14:textId="57F61429" w:rsidR="00AE7EA0" w:rsidRPr="009B6E9C" w:rsidRDefault="00AE7EA0" w:rsidP="009B6E9C">
      <w:pPr>
        <w:pStyle w:val="Bodytext21"/>
        <w:shd w:val="clear" w:color="auto" w:fill="auto"/>
        <w:spacing w:before="0" w:line="360" w:lineRule="auto"/>
        <w:ind w:right="200"/>
        <w:jc w:val="center"/>
        <w:rPr>
          <w:rStyle w:val="Bodytext2"/>
          <w:b/>
          <w:color w:val="000000"/>
          <w:sz w:val="24"/>
          <w:szCs w:val="24"/>
        </w:rPr>
      </w:pPr>
      <w:r w:rsidRPr="009B6E9C">
        <w:rPr>
          <w:rStyle w:val="Bodytext2"/>
          <w:b/>
          <w:color w:val="000000"/>
          <w:sz w:val="24"/>
          <w:szCs w:val="24"/>
        </w:rPr>
        <w:lastRenderedPageBreak/>
        <w:t>UZASADNIENIE</w:t>
      </w:r>
    </w:p>
    <w:p w14:paraId="6D53A7C3" w14:textId="0194FD11" w:rsidR="006660B6" w:rsidRPr="009B6E9C" w:rsidRDefault="006660B6" w:rsidP="009B6E9C">
      <w:pPr>
        <w:spacing w:line="360" w:lineRule="auto"/>
        <w:ind w:firstLine="864"/>
        <w:jc w:val="both"/>
        <w:rPr>
          <w:rFonts w:ascii="Times New Roman" w:hAnsi="Times New Roman" w:cs="Times New Roman"/>
        </w:rPr>
      </w:pPr>
      <w:r w:rsidRPr="009B6E9C">
        <w:rPr>
          <w:rFonts w:ascii="Times New Roman" w:hAnsi="Times New Roman" w:cs="Times New Roman"/>
        </w:rPr>
        <w:t>Zadaniem własnym gminy, określonym w art</w:t>
      </w:r>
      <w:r w:rsidRPr="009B6E9C">
        <w:rPr>
          <w:rFonts w:ascii="Times New Roman" w:hAnsi="Times New Roman" w:cs="Times New Roman"/>
          <w:lang w:bidi="pl-PL"/>
        </w:rPr>
        <w:t>.</w:t>
      </w:r>
      <w:r w:rsidRPr="009B6E9C">
        <w:rPr>
          <w:rFonts w:ascii="Times New Roman" w:hAnsi="Times New Roman" w:cs="Times New Roman"/>
        </w:rPr>
        <w:t xml:space="preserve"> 176 pkt 1 </w:t>
      </w:r>
      <w:r w:rsidRPr="009B6E9C">
        <w:rPr>
          <w:rFonts w:ascii="Times New Roman" w:hAnsi="Times New Roman" w:cs="Times New Roman"/>
          <w:lang w:bidi="pl-PL"/>
        </w:rPr>
        <w:t>u</w:t>
      </w:r>
      <w:r w:rsidRPr="009B6E9C">
        <w:rPr>
          <w:rFonts w:ascii="Times New Roman" w:hAnsi="Times New Roman" w:cs="Times New Roman"/>
        </w:rPr>
        <w:t>stawy z dnia 9 czerwca 2011 r. o</w:t>
      </w:r>
      <w:r w:rsidR="00BF0E76">
        <w:rPr>
          <w:rFonts w:ascii="Times New Roman" w:hAnsi="Times New Roman" w:cs="Times New Roman"/>
        </w:rPr>
        <w:t xml:space="preserve"> </w:t>
      </w:r>
      <w:r w:rsidRPr="009B6E9C">
        <w:rPr>
          <w:rFonts w:ascii="Times New Roman" w:hAnsi="Times New Roman" w:cs="Times New Roman"/>
        </w:rPr>
        <w:t xml:space="preserve">wspieraniu rodziny i systemie pieczy zastępczej jest opracowanie i realizacja gminnego programu wspierania rodziny. </w:t>
      </w:r>
    </w:p>
    <w:p w14:paraId="3D57CE2A" w14:textId="6A6B51EE" w:rsidR="006660B6" w:rsidRPr="009B6E9C" w:rsidRDefault="006660B6" w:rsidP="009B6E9C">
      <w:pPr>
        <w:spacing w:line="360" w:lineRule="auto"/>
        <w:ind w:firstLine="864"/>
        <w:jc w:val="both"/>
        <w:rPr>
          <w:rFonts w:ascii="Times New Roman" w:hAnsi="Times New Roman" w:cs="Times New Roman"/>
        </w:rPr>
      </w:pPr>
      <w:r w:rsidRPr="009B6E9C">
        <w:rPr>
          <w:rFonts w:ascii="Times New Roman" w:hAnsi="Times New Roman" w:cs="Times New Roman"/>
        </w:rPr>
        <w:t xml:space="preserve">Niniejszy program jest kontynuacją programów wspierania rodziny realizowanych w gminie Nowe Miasto nad Pilicą od 2013 r. </w:t>
      </w:r>
    </w:p>
    <w:p w14:paraId="6C8CF181" w14:textId="706C98D6" w:rsidR="006660B6" w:rsidRPr="00D62566" w:rsidRDefault="006660B6" w:rsidP="009B6E9C">
      <w:pPr>
        <w:spacing w:line="360" w:lineRule="auto"/>
        <w:ind w:firstLine="864"/>
        <w:jc w:val="both"/>
        <w:rPr>
          <w:rFonts w:ascii="Times New Roman" w:hAnsi="Times New Roman" w:cs="Times New Roman"/>
        </w:rPr>
      </w:pPr>
      <w:r w:rsidRPr="009B6E9C">
        <w:rPr>
          <w:rFonts w:ascii="Times New Roman" w:hAnsi="Times New Roman" w:cs="Times New Roman"/>
        </w:rPr>
        <w:t>Zadaniem programu wspierania rodziny jest zapobieganie dysfunkcji rodziny poprzez tworzenie systemu wspomagającego rodzinę, dzieci i młodzież w taki sposób aby była w stanie samodzielnie zmierzyć się z własnymi problemami. Pomoc powinna mieć na celu podtrzymanie umiejętności uczestnictwa w życiu społeczności lokalnej i pełnieniu ról społecznych poprzez wzmocnienie zasobów tkwiących w poszczególnych członkach rodziny, poprawę jakości życia rodzin zagrożonych wykluczeniem społecznym, wspieranie rodziców w pełnieniu funkcji opiekuńczo-wychowawczych oraz przywrócenie im zdolności do wypełniania tych funkcji opiekuńczo-wychowawczych w sytuacjach, gdzie dziecko zostanie umieszczone poza rodzoną biologiczną. Aby skutecznie realizować powyższe zadania konieczne jest zaangażowanie wszystkich instytucji, które wspierają rodzinę. Najważniejszą sprawą jest zapewnienie odpowiednich warunków rozwoju dla dzieci i młodzieży w taki sposób, aby zapobiegać powielaniu nieprawidłowych wzorców w przyszłości. Pozostawienie rodzin bez fachowego dla nich wsparcia i</w:t>
      </w:r>
      <w:r w:rsidR="00BF0E76">
        <w:rPr>
          <w:rFonts w:ascii="Times New Roman" w:hAnsi="Times New Roman" w:cs="Times New Roman"/>
        </w:rPr>
        <w:t xml:space="preserve"> </w:t>
      </w:r>
      <w:r w:rsidRPr="009B6E9C">
        <w:rPr>
          <w:rFonts w:ascii="Times New Roman" w:hAnsi="Times New Roman" w:cs="Times New Roman"/>
        </w:rPr>
        <w:t xml:space="preserve">pomocy specjalistycznej może spowodować wzrost zjawiska ich degradacji i skutkować będzie różnorodnymi konsekwencjami. Ważne jest by pomoc specjalistyczna (psychologiczna, socjalna, prawna) mogła być dla rodzin ubogich bezpłatna. W pierwszej kolejności rodzina powinna mieć możliwość samodzielnego zmierzania się ze swoimi problemami, co pozwala zwiększyć jej szansę na prawidłowe funkcjonowanie w środowisku oraz stymulować aktywność własną, wyzwalać potencjał i pozwalać na uczenie się nowych umiejętności. Pomoc powinna przede wszystkim być nakierowana na wsparcie dziecka w rodzinie i w środowisku lokalnym przy wykorzystaniu grup samopomocowych, organizacji </w:t>
      </w:r>
      <w:r w:rsidRPr="00D62566">
        <w:rPr>
          <w:rFonts w:ascii="Times New Roman" w:hAnsi="Times New Roman" w:cs="Times New Roman"/>
        </w:rPr>
        <w:t>pozarządowych i innych instytucji działających na rzecz rodziny</w:t>
      </w:r>
      <w:r w:rsidRPr="00D62566">
        <w:rPr>
          <w:rFonts w:ascii="Times New Roman" w:hAnsi="Times New Roman" w:cs="Times New Roman"/>
          <w:lang w:bidi="pl-PL"/>
        </w:rPr>
        <w:t xml:space="preserve"> </w:t>
      </w:r>
      <w:r w:rsidRPr="00D62566">
        <w:rPr>
          <w:rFonts w:ascii="Times New Roman" w:hAnsi="Times New Roman" w:cs="Times New Roman"/>
        </w:rPr>
        <w:t>i</w:t>
      </w:r>
      <w:r w:rsidR="00BF0E76" w:rsidRPr="00D62566">
        <w:rPr>
          <w:rFonts w:ascii="Times New Roman" w:hAnsi="Times New Roman" w:cs="Times New Roman"/>
        </w:rPr>
        <w:t xml:space="preserve"> </w:t>
      </w:r>
      <w:r w:rsidRPr="00D62566">
        <w:rPr>
          <w:rFonts w:ascii="Times New Roman" w:hAnsi="Times New Roman" w:cs="Times New Roman"/>
        </w:rPr>
        <w:t xml:space="preserve">dziecka. </w:t>
      </w:r>
    </w:p>
    <w:p w14:paraId="7619D04E" w14:textId="2449FB31" w:rsidR="006660B6" w:rsidRPr="00D62566" w:rsidRDefault="006660B6" w:rsidP="009B6E9C">
      <w:pPr>
        <w:spacing w:line="360" w:lineRule="auto"/>
        <w:ind w:firstLine="864"/>
        <w:jc w:val="both"/>
        <w:rPr>
          <w:rFonts w:ascii="Times New Roman" w:hAnsi="Times New Roman" w:cs="Times New Roman"/>
        </w:rPr>
      </w:pPr>
      <w:r w:rsidRPr="00D62566">
        <w:rPr>
          <w:rFonts w:ascii="Times New Roman" w:hAnsi="Times New Roman" w:cs="Times New Roman"/>
        </w:rPr>
        <w:t xml:space="preserve">Dotychczas obowiązujący Program Wspierania Rodziny </w:t>
      </w:r>
      <w:r w:rsidR="00D62566" w:rsidRPr="00D62566">
        <w:rPr>
          <w:rFonts w:ascii="Times New Roman" w:hAnsi="Times New Roman" w:cs="Times New Roman"/>
        </w:rPr>
        <w:t xml:space="preserve">2023-2025 </w:t>
      </w:r>
      <w:r w:rsidRPr="00D62566">
        <w:rPr>
          <w:rFonts w:ascii="Times New Roman" w:hAnsi="Times New Roman" w:cs="Times New Roman"/>
        </w:rPr>
        <w:t>przyjęty uchwałą</w:t>
      </w:r>
      <w:r w:rsidR="00D62566" w:rsidRPr="00D62566">
        <w:rPr>
          <w:rFonts w:ascii="Times New Roman" w:hAnsi="Times New Roman" w:cs="Times New Roman"/>
        </w:rPr>
        <w:t xml:space="preserve"> </w:t>
      </w:r>
      <w:r w:rsidR="00D62566" w:rsidRPr="00D62566">
        <w:rPr>
          <w:rFonts w:ascii="Times New Roman" w:hAnsi="Times New Roman" w:cs="Times New Roman"/>
          <w:bCs/>
        </w:rPr>
        <w:t>NR</w:t>
      </w:r>
      <w:r w:rsidR="00D62566" w:rsidRPr="00D62566">
        <w:rPr>
          <w:rFonts w:ascii="Times New Roman" w:hAnsi="Times New Roman" w:cs="Times New Roman"/>
          <w:bCs/>
          <w:color w:val="FF0000"/>
        </w:rPr>
        <w:t xml:space="preserve"> </w:t>
      </w:r>
      <w:r w:rsidR="00D62566" w:rsidRPr="00D62566">
        <w:rPr>
          <w:rFonts w:ascii="Times New Roman" w:hAnsi="Times New Roman" w:cs="Times New Roman"/>
          <w:bCs/>
        </w:rPr>
        <w:t>LVII/387/2023 Rady Miejskiej w Nowym Mieście nad Pilicą z dnia 28 lutego2023r</w:t>
      </w:r>
      <w:r w:rsidRPr="00D62566">
        <w:rPr>
          <w:rFonts w:ascii="Times New Roman" w:hAnsi="Times New Roman" w:cs="Times New Roman"/>
        </w:rPr>
        <w:t xml:space="preserve">. utracił moc obowiązującą. </w:t>
      </w:r>
    </w:p>
    <w:p w14:paraId="575936A6" w14:textId="46EB633F" w:rsidR="006660B6" w:rsidRPr="009B6E9C" w:rsidRDefault="006660B6" w:rsidP="009B6E9C">
      <w:pPr>
        <w:spacing w:line="360" w:lineRule="auto"/>
        <w:ind w:firstLine="864"/>
        <w:jc w:val="both"/>
        <w:rPr>
          <w:rFonts w:ascii="Times New Roman" w:hAnsi="Times New Roman" w:cs="Times New Roman"/>
        </w:rPr>
      </w:pPr>
      <w:r w:rsidRPr="009B6E9C">
        <w:rPr>
          <w:rFonts w:ascii="Times New Roman" w:hAnsi="Times New Roman" w:cs="Times New Roman"/>
        </w:rPr>
        <w:t xml:space="preserve">W związku z powyższym przyjęcie Programu Wspierania Rodziny na lata </w:t>
      </w:r>
      <w:r w:rsidRPr="009B6E9C">
        <w:rPr>
          <w:rFonts w:ascii="Times New Roman" w:hAnsi="Times New Roman" w:cs="Times New Roman"/>
          <w:lang w:bidi="pl-PL"/>
        </w:rPr>
        <w:br/>
      </w:r>
      <w:r w:rsidRPr="009B6E9C">
        <w:rPr>
          <w:rFonts w:ascii="Times New Roman" w:hAnsi="Times New Roman" w:cs="Times New Roman"/>
        </w:rPr>
        <w:t>20</w:t>
      </w:r>
      <w:r w:rsidRPr="009B6E9C">
        <w:rPr>
          <w:rFonts w:ascii="Times New Roman" w:hAnsi="Times New Roman" w:cs="Times New Roman"/>
          <w:lang w:bidi="pl-PL"/>
        </w:rPr>
        <w:t>2</w:t>
      </w:r>
      <w:r w:rsidR="00D62566">
        <w:rPr>
          <w:rFonts w:ascii="Times New Roman" w:hAnsi="Times New Roman" w:cs="Times New Roman"/>
          <w:lang w:bidi="pl-PL"/>
        </w:rPr>
        <w:t>6</w:t>
      </w:r>
      <w:r w:rsidRPr="009B6E9C">
        <w:rPr>
          <w:rFonts w:ascii="Times New Roman" w:hAnsi="Times New Roman" w:cs="Times New Roman"/>
        </w:rPr>
        <w:t>-202</w:t>
      </w:r>
      <w:r w:rsidR="00D62566">
        <w:rPr>
          <w:rFonts w:ascii="Times New Roman" w:hAnsi="Times New Roman" w:cs="Times New Roman"/>
        </w:rPr>
        <w:t>8</w:t>
      </w:r>
      <w:r w:rsidRPr="009B6E9C">
        <w:rPr>
          <w:rFonts w:ascii="Times New Roman" w:hAnsi="Times New Roman" w:cs="Times New Roman"/>
          <w:lang w:bidi="pl-PL"/>
        </w:rPr>
        <w:t xml:space="preserve"> w Gminie </w:t>
      </w:r>
      <w:r w:rsidR="009B6E9C" w:rsidRPr="009B6E9C">
        <w:rPr>
          <w:rFonts w:ascii="Times New Roman" w:hAnsi="Times New Roman" w:cs="Times New Roman"/>
          <w:lang w:bidi="pl-PL"/>
        </w:rPr>
        <w:t xml:space="preserve">Nowe Miasto nad Pilicą </w:t>
      </w:r>
      <w:r w:rsidRPr="009B6E9C">
        <w:rPr>
          <w:rFonts w:ascii="Times New Roman" w:hAnsi="Times New Roman" w:cs="Times New Roman"/>
        </w:rPr>
        <w:t xml:space="preserve"> jest w pełni uzasadnione. </w:t>
      </w:r>
    </w:p>
    <w:p w14:paraId="149250F4" w14:textId="77777777" w:rsidR="006660B6" w:rsidRPr="009B6E9C" w:rsidRDefault="006660B6" w:rsidP="009B6E9C">
      <w:pPr>
        <w:spacing w:line="360" w:lineRule="auto"/>
        <w:ind w:firstLine="864"/>
        <w:jc w:val="both"/>
      </w:pPr>
    </w:p>
    <w:p w14:paraId="16705984" w14:textId="77777777" w:rsidR="006660B6" w:rsidRPr="009B6E9C" w:rsidRDefault="006660B6" w:rsidP="009B6E9C">
      <w:pPr>
        <w:pStyle w:val="Bodytext21"/>
        <w:shd w:val="clear" w:color="auto" w:fill="auto"/>
        <w:spacing w:before="0" w:line="360" w:lineRule="auto"/>
        <w:ind w:right="200"/>
        <w:rPr>
          <w:rStyle w:val="Bodytext2"/>
          <w:b/>
          <w:color w:val="000000"/>
          <w:sz w:val="24"/>
          <w:szCs w:val="24"/>
        </w:rPr>
      </w:pPr>
    </w:p>
    <w:sectPr w:rsidR="006660B6" w:rsidRPr="009B6E9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FE6CA" w14:textId="77777777" w:rsidR="00A7786D" w:rsidRDefault="00A7786D">
      <w:r>
        <w:separator/>
      </w:r>
    </w:p>
  </w:endnote>
  <w:endnote w:type="continuationSeparator" w:id="0">
    <w:p w14:paraId="03E3567E" w14:textId="77777777" w:rsidR="00A7786D" w:rsidRDefault="00A7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13F6" w14:textId="77777777" w:rsidR="0008578F" w:rsidRDefault="0008578F">
    <w:pPr>
      <w:pStyle w:val="Stopka"/>
      <w:jc w:val="center"/>
    </w:pPr>
  </w:p>
  <w:p w14:paraId="13E776F2" w14:textId="77777777" w:rsidR="0008578F" w:rsidRDefault="000857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86DA5" w14:textId="77777777" w:rsidR="00A7786D" w:rsidRDefault="00A7786D">
      <w:r>
        <w:separator/>
      </w:r>
    </w:p>
  </w:footnote>
  <w:footnote w:type="continuationSeparator" w:id="0">
    <w:p w14:paraId="0E8E67F5" w14:textId="77777777" w:rsidR="00A7786D" w:rsidRDefault="00A778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EA0"/>
    <w:rsid w:val="0008578F"/>
    <w:rsid w:val="000B5E31"/>
    <w:rsid w:val="001437BF"/>
    <w:rsid w:val="00193BC3"/>
    <w:rsid w:val="00445A1E"/>
    <w:rsid w:val="00520F66"/>
    <w:rsid w:val="00561514"/>
    <w:rsid w:val="006021EF"/>
    <w:rsid w:val="006512F8"/>
    <w:rsid w:val="006660B6"/>
    <w:rsid w:val="007342F1"/>
    <w:rsid w:val="007A1909"/>
    <w:rsid w:val="009B6E9C"/>
    <w:rsid w:val="00A7786D"/>
    <w:rsid w:val="00AE7EA0"/>
    <w:rsid w:val="00BC21CB"/>
    <w:rsid w:val="00BE051F"/>
    <w:rsid w:val="00BF0E76"/>
    <w:rsid w:val="00C635B4"/>
    <w:rsid w:val="00CF26B3"/>
    <w:rsid w:val="00D62566"/>
    <w:rsid w:val="00DB0E8B"/>
    <w:rsid w:val="00E8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F59D"/>
  <w15:chartTrackingRefBased/>
  <w15:docId w15:val="{3EF83812-559D-4EB2-9F9B-926229A0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EA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basedOn w:val="Domylnaczcionkaakapitu"/>
    <w:link w:val="Bodytext30"/>
    <w:uiPriority w:val="99"/>
    <w:locked/>
    <w:rsid w:val="00AE7E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AE7EA0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Bodytext4Bold">
    <w:name w:val="Body text (4) + Bold"/>
    <w:basedOn w:val="Bodytext4"/>
    <w:uiPriority w:val="99"/>
    <w:rsid w:val="00AE7E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AE7EA0"/>
    <w:pPr>
      <w:shd w:val="clear" w:color="auto" w:fill="FFFFFF"/>
      <w:spacing w:after="180" w:line="254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Bodytext40">
    <w:name w:val="Body text (4)"/>
    <w:basedOn w:val="Normalny"/>
    <w:link w:val="Bodytext4"/>
    <w:uiPriority w:val="99"/>
    <w:rsid w:val="00AE7EA0"/>
    <w:pPr>
      <w:shd w:val="clear" w:color="auto" w:fill="FFFFFF"/>
      <w:spacing w:before="180" w:after="300" w:line="240" w:lineRule="atLeast"/>
      <w:jc w:val="center"/>
    </w:pPr>
    <w:rPr>
      <w:rFonts w:ascii="Times New Roman" w:eastAsiaTheme="minorHAnsi" w:hAnsi="Times New Roman" w:cs="Times New Roman"/>
      <w:color w:val="auto"/>
      <w:sz w:val="21"/>
      <w:szCs w:val="21"/>
      <w:lang w:eastAsia="en-US"/>
    </w:rPr>
  </w:style>
  <w:style w:type="character" w:customStyle="1" w:styleId="Bodytext2">
    <w:name w:val="Body text (2)_"/>
    <w:basedOn w:val="Domylnaczcionkaakapitu"/>
    <w:link w:val="Bodytext21"/>
    <w:uiPriority w:val="99"/>
    <w:locked/>
    <w:rsid w:val="00AE7EA0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Normalny"/>
    <w:link w:val="Bodytext2"/>
    <w:uiPriority w:val="99"/>
    <w:rsid w:val="00AE7EA0"/>
    <w:pPr>
      <w:shd w:val="clear" w:color="auto" w:fill="FFFFFF"/>
      <w:spacing w:before="180" w:line="413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E7E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7EA0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26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6B3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Default">
    <w:name w:val="Default"/>
    <w:basedOn w:val="Normalny"/>
    <w:rsid w:val="006660B6"/>
    <w:pPr>
      <w:widowControl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9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Iwona Kieszek</cp:lastModifiedBy>
  <cp:revision>2</cp:revision>
  <cp:lastPrinted>2020-02-12T10:26:00Z</cp:lastPrinted>
  <dcterms:created xsi:type="dcterms:W3CDTF">2026-02-12T09:51:00Z</dcterms:created>
  <dcterms:modified xsi:type="dcterms:W3CDTF">2026-02-12T09:51:00Z</dcterms:modified>
</cp:coreProperties>
</file>